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9487" w14:textId="77777777" w:rsidR="00A20C8F" w:rsidRDefault="00A20C8F" w:rsidP="00F11452">
      <w:pPr>
        <w:spacing w:line="240" w:lineRule="auto"/>
        <w:jc w:val="center"/>
        <w:rPr>
          <w:b/>
          <w:bCs/>
        </w:rPr>
      </w:pPr>
      <w:r>
        <w:rPr>
          <w:b/>
          <w:bCs/>
        </w:rPr>
        <w:t>Arkaitz Larrinaga</w:t>
      </w:r>
      <w:r w:rsidR="00A87739" w:rsidRPr="00CC0369">
        <w:rPr>
          <w:b/>
          <w:bCs/>
        </w:rPr>
        <w:t>. “</w:t>
      </w:r>
      <w:r>
        <w:rPr>
          <w:b/>
          <w:bCs/>
        </w:rPr>
        <w:t>La relación sueño, descanso y actividad física</w:t>
      </w:r>
      <w:r w:rsidR="00A87739" w:rsidRPr="00CC0369">
        <w:rPr>
          <w:b/>
          <w:bCs/>
        </w:rPr>
        <w:t>”.</w:t>
      </w:r>
    </w:p>
    <w:p w14:paraId="10A453CC" w14:textId="25912FEE" w:rsidR="00A87739" w:rsidRPr="00CC0369" w:rsidRDefault="00A87739" w:rsidP="00F11452">
      <w:pPr>
        <w:spacing w:line="240" w:lineRule="auto"/>
        <w:jc w:val="center"/>
        <w:rPr>
          <w:b/>
          <w:bCs/>
        </w:rPr>
      </w:pPr>
      <w:r w:rsidRPr="00CC0369">
        <w:rPr>
          <w:b/>
          <w:bCs/>
        </w:rPr>
        <w:t xml:space="preserve"> </w:t>
      </w:r>
      <w:r w:rsidR="00A20C8F">
        <w:rPr>
          <w:b/>
          <w:bCs/>
        </w:rPr>
        <w:t>04</w:t>
      </w:r>
      <w:r w:rsidRPr="00CC0369">
        <w:rPr>
          <w:b/>
          <w:bCs/>
        </w:rPr>
        <w:t xml:space="preserve"> de </w:t>
      </w:r>
      <w:r w:rsidR="00A20C8F">
        <w:rPr>
          <w:b/>
          <w:bCs/>
        </w:rPr>
        <w:t xml:space="preserve">diciembre </w:t>
      </w:r>
      <w:r w:rsidRPr="00CC0369">
        <w:rPr>
          <w:b/>
          <w:bCs/>
        </w:rPr>
        <w:t>de 2025</w:t>
      </w:r>
    </w:p>
    <w:p w14:paraId="0B2F72A8" w14:textId="38267A42" w:rsidR="00A87739" w:rsidRDefault="00385C28" w:rsidP="00A87739">
      <w:r>
        <w:t xml:space="preserve">35 </w:t>
      </w:r>
      <w:r w:rsidR="00A87739">
        <w:t>personas</w:t>
      </w:r>
    </w:p>
    <w:p w14:paraId="364E5DB1" w14:textId="57B8EB9B" w:rsidR="00A87739" w:rsidRDefault="00385C28" w:rsidP="00A87739">
      <w:r>
        <w:t>6</w:t>
      </w:r>
      <w:r w:rsidR="00A87739">
        <w:t xml:space="preserve"> online</w:t>
      </w:r>
    </w:p>
    <w:p w14:paraId="1DBC6ECD" w14:textId="7320084D" w:rsidR="004E2336" w:rsidRDefault="00A87739" w:rsidP="009D16E1">
      <w:pPr>
        <w:jc w:val="both"/>
      </w:pPr>
      <w:r>
        <w:t xml:space="preserve">En esta </w:t>
      </w:r>
      <w:r w:rsidR="00385C28">
        <w:t>3</w:t>
      </w:r>
      <w:r>
        <w:t xml:space="preserve">ª charla del ciclo “Sumar vida a nuestros años”, </w:t>
      </w:r>
      <w:r w:rsidR="00385C28">
        <w:t>Arkaitz Larrinaga</w:t>
      </w:r>
      <w:r>
        <w:t xml:space="preserve"> </w:t>
      </w:r>
      <w:r w:rsidR="007214A8">
        <w:t>sintetizó</w:t>
      </w:r>
      <w:r>
        <w:t xml:space="preserve"> su charla</w:t>
      </w:r>
      <w:r w:rsidR="009B27E8">
        <w:t xml:space="preserve"> la misma como “Soñando dormir”</w:t>
      </w:r>
      <w:r w:rsidR="00967A6C">
        <w:t>. Pasamos un tercio de nuestra vida durmiendo</w:t>
      </w:r>
      <w:r w:rsidR="004E2336">
        <w:t>.</w:t>
      </w:r>
      <w:r w:rsidR="00967A6C">
        <w:t xml:space="preserve"> </w:t>
      </w:r>
      <w:r w:rsidR="004E2336">
        <w:t xml:space="preserve">Habló sobre las características del sueño, recomendaciones de las horas de sueño, la historia del sueño, las fases del sueño y los patrones, finalizando con la importancia de la actividad </w:t>
      </w:r>
      <w:r w:rsidR="00D92FE1">
        <w:t>física</w:t>
      </w:r>
      <w:r w:rsidR="004E2336">
        <w:t xml:space="preserve"> y </w:t>
      </w:r>
      <w:r w:rsidR="00D92FE1">
        <w:t>d</w:t>
      </w:r>
      <w:r w:rsidR="004E2336">
        <w:t xml:space="preserve">el sueño. </w:t>
      </w:r>
    </w:p>
    <w:p w14:paraId="75369542" w14:textId="48BA2A39" w:rsidR="009D16E1" w:rsidRDefault="004E2336" w:rsidP="009D16E1">
      <w:pPr>
        <w:jc w:val="both"/>
      </w:pPr>
      <w:r>
        <w:t>El sueño se divide en varios c</w:t>
      </w:r>
      <w:r w:rsidR="00967A6C">
        <w:t>iclos REM y No REM</w:t>
      </w:r>
      <w:r w:rsidR="00D33437">
        <w:t xml:space="preserve"> en el cual el REM es aproximadamente un 25% del sueño y en el N</w:t>
      </w:r>
      <w:r w:rsidR="003244D8">
        <w:t>o</w:t>
      </w:r>
      <w:r w:rsidR="00D33437">
        <w:t xml:space="preserve"> </w:t>
      </w:r>
      <w:r w:rsidR="00B71F5F">
        <w:t>REM</w:t>
      </w:r>
      <w:r w:rsidR="0018165C">
        <w:t xml:space="preserve"> con la</w:t>
      </w:r>
      <w:r w:rsidR="00114D6C">
        <w:t>s</w:t>
      </w:r>
      <w:r w:rsidR="0018165C">
        <w:t xml:space="preserve"> fase</w:t>
      </w:r>
      <w:r w:rsidR="009A04FA">
        <w:t>s</w:t>
      </w:r>
      <w:r w:rsidR="0018165C">
        <w:t xml:space="preserve"> de </w:t>
      </w:r>
      <w:r w:rsidR="001A0E6A">
        <w:t>adormecimiento, descanso</w:t>
      </w:r>
      <w:r w:rsidR="00B71F5F">
        <w:t xml:space="preserve"> físico</w:t>
      </w:r>
      <w:r w:rsidR="0018165C">
        <w:t xml:space="preserve">, </w:t>
      </w:r>
      <w:r w:rsidR="00B71F5F">
        <w:t>sueño ligero y sueño profundo</w:t>
      </w:r>
      <w:r w:rsidR="00D36CCE">
        <w:t xml:space="preserve"> (como 30 minutos)</w:t>
      </w:r>
      <w:r w:rsidR="0018165C">
        <w:t>. E</w:t>
      </w:r>
      <w:r w:rsidR="00114D6C">
        <w:t>n</w:t>
      </w:r>
      <w:r w:rsidR="0018165C">
        <w:t xml:space="preserve"> la fase REM el cerebro está activo</w:t>
      </w:r>
      <w:r w:rsidR="00961B06">
        <w:t xml:space="preserve"> y</w:t>
      </w:r>
      <w:r w:rsidR="0018165C">
        <w:t xml:space="preserve"> ocurren los sueños; es esencial para el aprendizaje y la memoria emocional. En el sueño profundo es donde el cuerpo se repara y </w:t>
      </w:r>
      <w:r w:rsidR="00961B06">
        <w:t xml:space="preserve">se </w:t>
      </w:r>
      <w:r w:rsidR="0018165C">
        <w:t>consolida</w:t>
      </w:r>
      <w:r w:rsidR="00961B06">
        <w:t>n</w:t>
      </w:r>
      <w:r w:rsidR="0018165C">
        <w:t xml:space="preserve"> recuerdos</w:t>
      </w:r>
      <w:r w:rsidR="00821679">
        <w:t>. El sueño es un proceso vital</w:t>
      </w:r>
      <w:r w:rsidR="002C26CC">
        <w:t xml:space="preserve">, complejo, activo y cíclico. La disminución </w:t>
      </w:r>
      <w:r w:rsidR="001A0E6A">
        <w:t>de este</w:t>
      </w:r>
      <w:r w:rsidR="004C5F3F">
        <w:t xml:space="preserve"> produce alteraciones psicológicos, </w:t>
      </w:r>
      <w:r w:rsidR="00407816">
        <w:t>conductuales</w:t>
      </w:r>
      <w:r w:rsidR="004C5F3F">
        <w:t xml:space="preserve"> y fisiológicos</w:t>
      </w:r>
      <w:r w:rsidR="00407816">
        <w:t xml:space="preserve"> por la falta de energía. </w:t>
      </w:r>
      <w:r w:rsidR="00460C80">
        <w:t xml:space="preserve">Es importante la calidad del sueño y la eficiencia </w:t>
      </w:r>
      <w:r w:rsidR="001A0E6A">
        <w:t>de este</w:t>
      </w:r>
      <w:r w:rsidR="00460C80">
        <w:t>: el tiempo dormido tiene que ser mayor a un 82%.</w:t>
      </w:r>
      <w:r w:rsidR="00AA18C4">
        <w:t xml:space="preserve"> </w:t>
      </w:r>
      <w:r w:rsidR="001A0E6A">
        <w:t>Las recomendaciones de sueño dependen</w:t>
      </w:r>
      <w:r w:rsidR="00AA18C4">
        <w:t xml:space="preserve"> de la edad</w:t>
      </w:r>
      <w:r w:rsidR="000F00AA">
        <w:t xml:space="preserve">: en un adulto mayor de 65 años debería ser entre 7 y 8 horas. </w:t>
      </w:r>
      <w:r w:rsidR="0027090D">
        <w:t>El dormir es un aprendizaje</w:t>
      </w:r>
      <w:r w:rsidR="00B555E9">
        <w:t xml:space="preserve">: hay que mejorar el sueño a través </w:t>
      </w:r>
      <w:r w:rsidR="00822C9F">
        <w:t xml:space="preserve">del movimiento y recordar que es un proceso </w:t>
      </w:r>
      <w:r w:rsidR="0069189A">
        <w:t>activo imprescindible</w:t>
      </w:r>
      <w:r w:rsidR="00822C9F">
        <w:t xml:space="preserve"> para</w:t>
      </w:r>
      <w:r w:rsidR="0069189A">
        <w:t xml:space="preserve"> nuestra salud</w:t>
      </w:r>
      <w:r w:rsidR="00987332">
        <w:t xml:space="preserve"> y bienestar diario.</w:t>
      </w:r>
    </w:p>
    <w:p w14:paraId="2027D484" w14:textId="4BCCF671" w:rsidR="00F5043B" w:rsidRDefault="00F5043B" w:rsidP="009D16E1">
      <w:pPr>
        <w:jc w:val="both"/>
      </w:pPr>
      <w:r>
        <w:t>Se puede medir variables neurofisiológicas, cardio-respiratorias</w:t>
      </w:r>
      <w:r w:rsidR="001319E7">
        <w:t xml:space="preserve"> y </w:t>
      </w:r>
      <w:r w:rsidR="001A0E6A">
        <w:t>las fases</w:t>
      </w:r>
      <w:r w:rsidR="001319E7">
        <w:t xml:space="preserve"> del sueño a través de la polisomnografía en un hospital y a nivel diario con los "smart </w:t>
      </w:r>
      <w:r w:rsidR="001A0E6A">
        <w:t>watches” (</w:t>
      </w:r>
      <w:r w:rsidR="00637EDE">
        <w:t>Actigrafía)</w:t>
      </w:r>
      <w:r w:rsidR="00F5199E">
        <w:t>.</w:t>
      </w:r>
      <w:r w:rsidR="001319E7">
        <w:t xml:space="preserve"> </w:t>
      </w:r>
      <w:r w:rsidR="00C367FD">
        <w:t>Las crisis del sueño-vigilia dependen de muchas estructuras situadas fundamentalmente en el sistema nervioso central</w:t>
      </w:r>
      <w:r w:rsidR="00637EDE">
        <w:t xml:space="preserve">. Hay que </w:t>
      </w:r>
      <w:r w:rsidR="00F5199E">
        <w:t xml:space="preserve">enfatizar que la actividad y el sueño están intrínsecamente unidos. </w:t>
      </w:r>
    </w:p>
    <w:p w14:paraId="48F734D7" w14:textId="032DC43F" w:rsidR="001F4C4D" w:rsidRDefault="001F4C4D" w:rsidP="009D16E1">
      <w:pPr>
        <w:jc w:val="both"/>
      </w:pPr>
      <w:r>
        <w:t>El ejercicio físico regular proporciona diversos beneficios para la salud</w:t>
      </w:r>
      <w:r w:rsidR="00A85491">
        <w:t>,</w:t>
      </w:r>
      <w:r>
        <w:t xml:space="preserve"> como </w:t>
      </w:r>
      <w:r w:rsidR="002D4AEE">
        <w:t xml:space="preserve">una mejor calidad de sueño y </w:t>
      </w:r>
      <w:r w:rsidR="0079325F">
        <w:t xml:space="preserve">menos </w:t>
      </w:r>
      <w:r w:rsidR="002D4AEE">
        <w:t>trastornos del sueño</w:t>
      </w:r>
      <w:r w:rsidR="00BF301D">
        <w:t xml:space="preserve">. Sin </w:t>
      </w:r>
      <w:r w:rsidR="001A0E6A">
        <w:t>embargo,</w:t>
      </w:r>
      <w:r w:rsidR="00BF301D">
        <w:t xml:space="preserve"> el ejercicio intenso por la noche puede interrumpir el sueño debido a una mayor activación. La mejor actividad, según los últimos estudios, es un ejercicio de </w:t>
      </w:r>
      <w:r w:rsidR="00D92FE1">
        <w:t>fuerza de</w:t>
      </w:r>
      <w:r w:rsidR="00BF301D">
        <w:t xml:space="preserve"> alta intensidad</w:t>
      </w:r>
      <w:r w:rsidR="00D92FE1">
        <w:t xml:space="preserve">, </w:t>
      </w:r>
      <w:r w:rsidR="00BF301D">
        <w:t>a intervalos</w:t>
      </w:r>
      <w:r w:rsidR="00D92FE1">
        <w:t>,</w:t>
      </w:r>
      <w:r w:rsidR="00BF301D">
        <w:t xml:space="preserve"> </w:t>
      </w:r>
      <w:r w:rsidR="009F0B42">
        <w:t xml:space="preserve">con </w:t>
      </w:r>
      <w:r w:rsidR="00BF301D">
        <w:t xml:space="preserve">una duración de 30 minutos </w:t>
      </w:r>
      <w:r w:rsidR="00D92FE1">
        <w:t xml:space="preserve">y </w:t>
      </w:r>
      <w:r w:rsidR="00BF301D">
        <w:t>uno a dos días a la semana</w:t>
      </w:r>
      <w:r w:rsidR="001A0E6A">
        <w:t>.</w:t>
      </w:r>
    </w:p>
    <w:p w14:paraId="44F9C955" w14:textId="77777777" w:rsidR="001A0E6A" w:rsidRDefault="001A0E6A" w:rsidP="009D16E1">
      <w:pPr>
        <w:jc w:val="both"/>
      </w:pPr>
    </w:p>
    <w:p w14:paraId="6B078A4B" w14:textId="77777777" w:rsidR="009D16E1" w:rsidRDefault="009D16E1" w:rsidP="009D16E1">
      <w:pPr>
        <w:jc w:val="both"/>
      </w:pPr>
    </w:p>
    <w:p w14:paraId="742FA2C7" w14:textId="5A0E54AB" w:rsidR="00987AF1" w:rsidRDefault="00987AF1" w:rsidP="009D16E1">
      <w:pPr>
        <w:spacing w:line="360" w:lineRule="auto"/>
        <w:jc w:val="both"/>
      </w:pPr>
    </w:p>
    <w:sectPr w:rsidR="00987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F9"/>
    <w:rsid w:val="000F00AA"/>
    <w:rsid w:val="00114D6C"/>
    <w:rsid w:val="001319E7"/>
    <w:rsid w:val="0013787A"/>
    <w:rsid w:val="0018165C"/>
    <w:rsid w:val="001A0E6A"/>
    <w:rsid w:val="001F4C4D"/>
    <w:rsid w:val="0027090D"/>
    <w:rsid w:val="002C26CC"/>
    <w:rsid w:val="002D4AEE"/>
    <w:rsid w:val="003244D8"/>
    <w:rsid w:val="00385C28"/>
    <w:rsid w:val="00407816"/>
    <w:rsid w:val="00460C80"/>
    <w:rsid w:val="004C5F3F"/>
    <w:rsid w:val="004E2336"/>
    <w:rsid w:val="00637EDE"/>
    <w:rsid w:val="0069189A"/>
    <w:rsid w:val="007214A8"/>
    <w:rsid w:val="0079325F"/>
    <w:rsid w:val="00821679"/>
    <w:rsid w:val="00822C9F"/>
    <w:rsid w:val="008315F9"/>
    <w:rsid w:val="00961B06"/>
    <w:rsid w:val="00967A6C"/>
    <w:rsid w:val="00987332"/>
    <w:rsid w:val="00987AF1"/>
    <w:rsid w:val="009A04FA"/>
    <w:rsid w:val="009B27E8"/>
    <w:rsid w:val="009D16E1"/>
    <w:rsid w:val="009F0B42"/>
    <w:rsid w:val="00A20C8F"/>
    <w:rsid w:val="00A85491"/>
    <w:rsid w:val="00A87739"/>
    <w:rsid w:val="00AA18C4"/>
    <w:rsid w:val="00B555E9"/>
    <w:rsid w:val="00B71F5F"/>
    <w:rsid w:val="00BF301D"/>
    <w:rsid w:val="00C367FD"/>
    <w:rsid w:val="00D33437"/>
    <w:rsid w:val="00D36CCE"/>
    <w:rsid w:val="00D92FE1"/>
    <w:rsid w:val="00F11452"/>
    <w:rsid w:val="00F5043B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ECCE"/>
  <w15:chartTrackingRefBased/>
  <w15:docId w15:val="{FAEC512B-0140-45C6-8F1F-2FECAC85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739"/>
  </w:style>
  <w:style w:type="paragraph" w:styleId="Ttulo1">
    <w:name w:val="heading 1"/>
    <w:basedOn w:val="Normal"/>
    <w:next w:val="Normal"/>
    <w:link w:val="Ttulo1Car"/>
    <w:uiPriority w:val="9"/>
    <w:qFormat/>
    <w:rsid w:val="0083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5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5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5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5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5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5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5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5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5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5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1843</Characters>
  <Application>Microsoft Office Word</Application>
  <DocSecurity>0</DocSecurity>
  <Lines>59</Lines>
  <Paragraphs>47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Fernandez</dc:creator>
  <cp:keywords/>
  <dc:description/>
  <cp:lastModifiedBy>Donna Fernandez</cp:lastModifiedBy>
  <cp:revision>43</cp:revision>
  <dcterms:created xsi:type="dcterms:W3CDTF">2025-12-19T18:36:00Z</dcterms:created>
  <dcterms:modified xsi:type="dcterms:W3CDTF">2025-12-19T19:19:00Z</dcterms:modified>
</cp:coreProperties>
</file>