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EB02" w14:textId="0E32F6F9" w:rsidR="00E27231" w:rsidRDefault="00E27231" w:rsidP="00D27E96">
      <w:pPr>
        <w:jc w:val="center"/>
        <w:rPr>
          <w:b/>
        </w:rPr>
      </w:pPr>
      <w:r w:rsidRPr="00E27231">
        <w:rPr>
          <w:b/>
        </w:rPr>
        <w:t>RESUMEN 5º CHARLA DEL CICLO SALUD</w:t>
      </w:r>
      <w:r>
        <w:rPr>
          <w:b/>
        </w:rPr>
        <w:t xml:space="preserve"> INTEGRAL</w:t>
      </w:r>
    </w:p>
    <w:p w14:paraId="01724A1E" w14:textId="77777777" w:rsidR="00D27E96" w:rsidRDefault="00E27231" w:rsidP="00D27E96">
      <w:pPr>
        <w:jc w:val="center"/>
        <w:rPr>
          <w:b/>
        </w:rPr>
      </w:pPr>
      <w:r>
        <w:rPr>
          <w:b/>
        </w:rPr>
        <w:t xml:space="preserve">JUAN FRANCISCO LÓPEZ PAZ: “ANÁLISIS DE LA SALUD INTEGRAL EN PERSONAS PARA UN MUNDO MÁS SANO Y SOSTENIBLE: DESAFÍOS </w:t>
      </w:r>
      <w:r w:rsidR="00BD3991">
        <w:rPr>
          <w:b/>
        </w:rPr>
        <w:t xml:space="preserve">Y OPORTUNIDADES EN EL CONTEXTO ACTUAL”. </w:t>
      </w:r>
    </w:p>
    <w:p w14:paraId="3C03D63E" w14:textId="25AD390C" w:rsidR="00E27231" w:rsidRDefault="00BD3991" w:rsidP="00D27E96">
      <w:pPr>
        <w:jc w:val="center"/>
        <w:rPr>
          <w:b/>
        </w:rPr>
      </w:pPr>
      <w:r>
        <w:rPr>
          <w:b/>
        </w:rPr>
        <w:t>18 DE FEBRERO DE 2025</w:t>
      </w:r>
    </w:p>
    <w:p w14:paraId="39497FD9" w14:textId="77777777" w:rsidR="00D27E96" w:rsidRDefault="00D27E96" w:rsidP="00D27E96">
      <w:pPr>
        <w:jc w:val="center"/>
        <w:rPr>
          <w:b/>
        </w:rPr>
      </w:pPr>
    </w:p>
    <w:p w14:paraId="33BBB451" w14:textId="72445A36" w:rsidR="00D27E96" w:rsidRDefault="00D27E96" w:rsidP="00D27E96">
      <w:pPr>
        <w:jc w:val="both"/>
        <w:rPr>
          <w:b/>
        </w:rPr>
      </w:pPr>
      <w:r>
        <w:rPr>
          <w:b/>
        </w:rPr>
        <w:t>ASISTENCIA: 3</w:t>
      </w:r>
      <w:r w:rsidR="00486BE0">
        <w:rPr>
          <w:b/>
        </w:rPr>
        <w:t>0 PERSONAS Y 3 ONLINE</w:t>
      </w:r>
    </w:p>
    <w:p w14:paraId="6448B278" w14:textId="6C3FDB3A" w:rsidR="00486BE0" w:rsidRDefault="00B77681" w:rsidP="00D27E96">
      <w:pPr>
        <w:jc w:val="both"/>
        <w:rPr>
          <w:bCs/>
        </w:rPr>
      </w:pPr>
      <w:r>
        <w:rPr>
          <w:bCs/>
        </w:rPr>
        <w:t xml:space="preserve">Los antecedentes de </w:t>
      </w:r>
      <w:r w:rsidR="00F55564">
        <w:rPr>
          <w:bCs/>
        </w:rPr>
        <w:t xml:space="preserve">la salud integral nos lleva desde los romanos y griegos hasta hoy </w:t>
      </w:r>
      <w:r w:rsidR="0018400C">
        <w:rPr>
          <w:bCs/>
        </w:rPr>
        <w:t>en</w:t>
      </w:r>
      <w:r w:rsidR="00F55564">
        <w:rPr>
          <w:bCs/>
        </w:rPr>
        <w:t xml:space="preserve"> día</w:t>
      </w:r>
      <w:r w:rsidR="00EF4937">
        <w:rPr>
          <w:bCs/>
        </w:rPr>
        <w:t>: desde algo mágico y religioso hasta el avance en las ciencias</w:t>
      </w:r>
      <w:r w:rsidR="0018400C">
        <w:rPr>
          <w:bCs/>
        </w:rPr>
        <w:t xml:space="preserve"> y un ideal de bienestar y de salud</w:t>
      </w:r>
      <w:r w:rsidR="00645207">
        <w:rPr>
          <w:bCs/>
        </w:rPr>
        <w:t>. En el siglo XXI se integran dimensiones sociales, ambientales, estilos de vida y sistemas de salud.</w:t>
      </w:r>
    </w:p>
    <w:p w14:paraId="30FC9B98" w14:textId="34475272" w:rsidR="00645207" w:rsidRDefault="00C80A90" w:rsidP="00D27E96">
      <w:pPr>
        <w:jc w:val="both"/>
        <w:rPr>
          <w:bCs/>
        </w:rPr>
      </w:pPr>
      <w:r>
        <w:rPr>
          <w:bCs/>
        </w:rPr>
        <w:t xml:space="preserve">La salud integral </w:t>
      </w:r>
      <w:r w:rsidR="0082003F">
        <w:rPr>
          <w:bCs/>
        </w:rPr>
        <w:t>compone los aspectos de mente, cuerpo, espíritu y comunidad, puesto que se considera más que la ausencia de enfermedades</w:t>
      </w:r>
      <w:r w:rsidR="0016245F">
        <w:rPr>
          <w:bCs/>
        </w:rPr>
        <w:t xml:space="preserve">. Enfatiza la restauración de la salud, promoción de la resiliencia y prevención. </w:t>
      </w:r>
      <w:r w:rsidR="007528E3">
        <w:rPr>
          <w:bCs/>
        </w:rPr>
        <w:t xml:space="preserve"> Su característica principal es holístico</w:t>
      </w:r>
      <w:r w:rsidR="006708F7">
        <w:rPr>
          <w:bCs/>
        </w:rPr>
        <w:t xml:space="preserve"> y se compone de una prevención, una atención </w:t>
      </w:r>
      <w:r w:rsidR="00076DA7">
        <w:rPr>
          <w:bCs/>
        </w:rPr>
        <w:t>p</w:t>
      </w:r>
      <w:r w:rsidR="006708F7">
        <w:rPr>
          <w:bCs/>
        </w:rPr>
        <w:t>ersonalizada, una interdisciplinariedad,</w:t>
      </w:r>
      <w:r w:rsidR="00A52AF5">
        <w:rPr>
          <w:bCs/>
        </w:rPr>
        <w:t xml:space="preserve"> una participación activa, un enfoque </w:t>
      </w:r>
      <w:r w:rsidR="006C455C">
        <w:rPr>
          <w:bCs/>
        </w:rPr>
        <w:t>en</w:t>
      </w:r>
      <w:r w:rsidR="00A52AF5">
        <w:rPr>
          <w:bCs/>
        </w:rPr>
        <w:t xml:space="preserve"> la comunidad, la salud mental y emocional</w:t>
      </w:r>
      <w:r w:rsidR="00076DA7">
        <w:rPr>
          <w:bCs/>
        </w:rPr>
        <w:t xml:space="preserve"> y la atención a largo plazo. Es decir, hay que</w:t>
      </w:r>
      <w:r w:rsidR="006F64EE">
        <w:rPr>
          <w:bCs/>
        </w:rPr>
        <w:t xml:space="preserve"> trabajar para hacer frente a los desafíos de la vida y disfrutar de las relaciones interpersonales.</w:t>
      </w:r>
    </w:p>
    <w:p w14:paraId="0CAEC819" w14:textId="4355C299" w:rsidR="006F64EE" w:rsidRDefault="006F64EE" w:rsidP="00D27E96">
      <w:pPr>
        <w:jc w:val="both"/>
        <w:rPr>
          <w:bCs/>
        </w:rPr>
      </w:pPr>
      <w:r>
        <w:rPr>
          <w:bCs/>
        </w:rPr>
        <w:t>La salud integra</w:t>
      </w:r>
      <w:r w:rsidR="000B45E6">
        <w:rPr>
          <w:bCs/>
        </w:rPr>
        <w:t>l se compone de lo siguiente:</w:t>
      </w:r>
    </w:p>
    <w:p w14:paraId="30C8B9D8" w14:textId="586A5CE5" w:rsidR="000B45E6" w:rsidRDefault="000B45E6" w:rsidP="000B45E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La salud física: dormir bien, una sana alimentación</w:t>
      </w:r>
      <w:r w:rsidR="00DA2D33">
        <w:rPr>
          <w:bCs/>
        </w:rPr>
        <w:t>, una correcta hidratación y actividad física.</w:t>
      </w:r>
    </w:p>
    <w:p w14:paraId="137C3A01" w14:textId="09F1BF1C" w:rsidR="00DA2D33" w:rsidRDefault="00596225" w:rsidP="000B45E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Salud mental: comunicarse, descansar, actitud positiva ante la vida, disminuir el estrés, reservar tiempo para uno mismo, pedir ayuda cuando es necesario</w:t>
      </w:r>
      <w:r w:rsidR="00DE0CEA">
        <w:rPr>
          <w:bCs/>
        </w:rPr>
        <w:t>, aceptar la forma en que pensamos, sentimos y actuamos.</w:t>
      </w:r>
    </w:p>
    <w:p w14:paraId="39AED5C8" w14:textId="7A3D66AA" w:rsidR="00DE0CEA" w:rsidRDefault="00DE0CEA" w:rsidP="000B45E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Salud social: la habilidad de adaptación y autogestión ante cambios y desafíos</w:t>
      </w:r>
      <w:r w:rsidR="007334DD">
        <w:rPr>
          <w:bCs/>
        </w:rPr>
        <w:t xml:space="preserve"> del entorno a través de la sonrisa, una actitud positiva, pensar antes de actua</w:t>
      </w:r>
      <w:r w:rsidR="004A5280">
        <w:rPr>
          <w:bCs/>
        </w:rPr>
        <w:t>r</w:t>
      </w:r>
      <w:r w:rsidR="007334DD">
        <w:rPr>
          <w:bCs/>
        </w:rPr>
        <w:t>, ser optimista</w:t>
      </w:r>
      <w:r w:rsidR="00393C98">
        <w:rPr>
          <w:bCs/>
        </w:rPr>
        <w:t xml:space="preserve"> y a </w:t>
      </w:r>
      <w:r w:rsidR="007334DD">
        <w:rPr>
          <w:bCs/>
        </w:rPr>
        <w:t>escuchar a otras personas con atención, re</w:t>
      </w:r>
      <w:r w:rsidR="00393C98">
        <w:rPr>
          <w:bCs/>
        </w:rPr>
        <w:t xml:space="preserve">speto y consideración. </w:t>
      </w:r>
    </w:p>
    <w:p w14:paraId="1781EBE4" w14:textId="36B9F410" w:rsidR="006D11AB" w:rsidRDefault="006D11AB" w:rsidP="000B45E6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Salud espiritual: significado y propósito </w:t>
      </w:r>
      <w:r w:rsidR="003B2E1B">
        <w:rPr>
          <w:bCs/>
        </w:rPr>
        <w:t>de vivir y la fe en uno, los demás y en un ser superior.</w:t>
      </w:r>
      <w:r w:rsidR="00CF01C5">
        <w:rPr>
          <w:bCs/>
        </w:rPr>
        <w:t xml:space="preserve"> </w:t>
      </w:r>
    </w:p>
    <w:p w14:paraId="7DC16B45" w14:textId="21E3E176" w:rsidR="00CF01C5" w:rsidRDefault="00CF01C5" w:rsidP="00CF01C5">
      <w:pPr>
        <w:jc w:val="both"/>
        <w:rPr>
          <w:bCs/>
        </w:rPr>
      </w:pPr>
      <w:r w:rsidRPr="00CF01C5">
        <w:rPr>
          <w:bCs/>
        </w:rPr>
        <w:t>Es recomendabl</w:t>
      </w:r>
      <w:r w:rsidR="004A5280">
        <w:rPr>
          <w:bCs/>
        </w:rPr>
        <w:t xml:space="preserve">e una </w:t>
      </w:r>
      <w:r w:rsidRPr="00CF01C5">
        <w:rPr>
          <w:bCs/>
        </w:rPr>
        <w:t>armonía</w:t>
      </w:r>
      <w:r w:rsidR="004A5280">
        <w:rPr>
          <w:bCs/>
        </w:rPr>
        <w:t xml:space="preserve">, el </w:t>
      </w:r>
      <w:r w:rsidR="00E564CA">
        <w:rPr>
          <w:bCs/>
        </w:rPr>
        <w:t>deseo de esperanza, paz, serenidad</w:t>
      </w:r>
      <w:r w:rsidR="00050D72">
        <w:rPr>
          <w:bCs/>
        </w:rPr>
        <w:t>, agradecimiento y desarrollar la medi</w:t>
      </w:r>
      <w:r w:rsidR="004A5280">
        <w:rPr>
          <w:bCs/>
        </w:rPr>
        <w:t>ta</w:t>
      </w:r>
      <w:r w:rsidR="00050D72">
        <w:rPr>
          <w:bCs/>
        </w:rPr>
        <w:t>ción</w:t>
      </w:r>
      <w:r w:rsidR="004A5280">
        <w:rPr>
          <w:bCs/>
        </w:rPr>
        <w:t>.</w:t>
      </w:r>
    </w:p>
    <w:p w14:paraId="7EF67E62" w14:textId="699FB601" w:rsidR="00050D72" w:rsidRDefault="00E53AD2" w:rsidP="00CF01C5">
      <w:pPr>
        <w:jc w:val="both"/>
        <w:rPr>
          <w:bCs/>
        </w:rPr>
      </w:pPr>
      <w:r>
        <w:rPr>
          <w:bCs/>
        </w:rPr>
        <w:t xml:space="preserve">En la </w:t>
      </w:r>
      <w:r>
        <w:rPr>
          <w:bCs/>
          <w:i/>
          <w:iCs/>
        </w:rPr>
        <w:t xml:space="preserve">Dinámica de la sociedad de consumo </w:t>
      </w:r>
      <w:r>
        <w:rPr>
          <w:bCs/>
        </w:rPr>
        <w:t>(2010</w:t>
      </w:r>
      <w:r w:rsidR="00AA1724">
        <w:rPr>
          <w:bCs/>
        </w:rPr>
        <w:t xml:space="preserve">), Amador y Valenzuela </w:t>
      </w:r>
      <w:r w:rsidR="00FE5C99">
        <w:rPr>
          <w:bCs/>
        </w:rPr>
        <w:t>indican la importancia</w:t>
      </w:r>
      <w:r w:rsidR="00844594">
        <w:rPr>
          <w:bCs/>
        </w:rPr>
        <w:t xml:space="preserve"> de la calidad de vida y no obsesionarse con el consumo y el trabajo</w:t>
      </w:r>
      <w:r w:rsidR="008217E5">
        <w:rPr>
          <w:bCs/>
        </w:rPr>
        <w:t>.</w:t>
      </w:r>
    </w:p>
    <w:p w14:paraId="018F9010" w14:textId="214680A8" w:rsidR="008217E5" w:rsidRDefault="008217E5" w:rsidP="0033142E">
      <w:pPr>
        <w:jc w:val="both"/>
        <w:rPr>
          <w:bCs/>
        </w:rPr>
      </w:pPr>
      <w:r>
        <w:rPr>
          <w:bCs/>
        </w:rPr>
        <w:t xml:space="preserve">Los desafíos que hay en el mundo actual </w:t>
      </w:r>
      <w:r w:rsidR="00FB2049">
        <w:rPr>
          <w:bCs/>
        </w:rPr>
        <w:t>para la salud integral</w:t>
      </w:r>
      <w:r w:rsidR="0033142E">
        <w:rPr>
          <w:bCs/>
        </w:rPr>
        <w:t>:</w:t>
      </w:r>
    </w:p>
    <w:p w14:paraId="44CF0375" w14:textId="1834DD8C" w:rsidR="0033142E" w:rsidRDefault="00016497" w:rsidP="0001649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Impacto de la pandemia</w:t>
      </w:r>
    </w:p>
    <w:p w14:paraId="60AC5D3C" w14:textId="4E930EF4" w:rsidR="00016497" w:rsidRDefault="00A1755E" w:rsidP="0001649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Desigualdad</w:t>
      </w:r>
    </w:p>
    <w:p w14:paraId="1C0EFB61" w14:textId="1D310562" w:rsidR="00016497" w:rsidRDefault="00016497" w:rsidP="0001649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Salud mental, bienestar emocional</w:t>
      </w:r>
    </w:p>
    <w:p w14:paraId="5FD0C7AC" w14:textId="669ADD73" w:rsidR="00016497" w:rsidRDefault="00016497" w:rsidP="00016497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Enfermedades crónicas</w:t>
      </w:r>
    </w:p>
    <w:p w14:paraId="37D61832" w14:textId="361361D9" w:rsidR="00016497" w:rsidRDefault="00016497" w:rsidP="00016497">
      <w:pPr>
        <w:jc w:val="both"/>
        <w:rPr>
          <w:bCs/>
        </w:rPr>
      </w:pPr>
      <w:r>
        <w:rPr>
          <w:bCs/>
        </w:rPr>
        <w:t>Las oportunidades para promover la salud integral:</w:t>
      </w:r>
    </w:p>
    <w:p w14:paraId="553117C8" w14:textId="7D4D438D" w:rsidR="00016497" w:rsidRDefault="00016497" w:rsidP="00016497">
      <w:pPr>
        <w:pStyle w:val="Prrafodelista"/>
        <w:numPr>
          <w:ilvl w:val="0"/>
          <w:numId w:val="3"/>
        </w:numPr>
        <w:jc w:val="both"/>
        <w:rPr>
          <w:bCs/>
        </w:rPr>
      </w:pPr>
      <w:r>
        <w:rPr>
          <w:bCs/>
        </w:rPr>
        <w:t>Avances en la tecnología</w:t>
      </w:r>
    </w:p>
    <w:p w14:paraId="71DFD007" w14:textId="1E3968A6" w:rsidR="00016497" w:rsidRDefault="00016497" w:rsidP="00016497">
      <w:pPr>
        <w:pStyle w:val="Prrafodelista"/>
        <w:numPr>
          <w:ilvl w:val="0"/>
          <w:numId w:val="3"/>
        </w:numPr>
        <w:jc w:val="both"/>
        <w:rPr>
          <w:bCs/>
        </w:rPr>
      </w:pPr>
      <w:r>
        <w:rPr>
          <w:bCs/>
        </w:rPr>
        <w:lastRenderedPageBreak/>
        <w:t>Mayor conciencia sobre la salud mental</w:t>
      </w:r>
    </w:p>
    <w:p w14:paraId="41B44B5C" w14:textId="55CA7A43" w:rsidR="00016497" w:rsidRDefault="00016497" w:rsidP="00016497">
      <w:pPr>
        <w:pStyle w:val="Prrafodelista"/>
        <w:numPr>
          <w:ilvl w:val="0"/>
          <w:numId w:val="3"/>
        </w:numPr>
        <w:jc w:val="both"/>
        <w:rPr>
          <w:bCs/>
        </w:rPr>
      </w:pPr>
      <w:r>
        <w:rPr>
          <w:bCs/>
        </w:rPr>
        <w:t>Promoción de la salud y prevención</w:t>
      </w:r>
    </w:p>
    <w:p w14:paraId="38DA96C5" w14:textId="24595C6B" w:rsidR="00016497" w:rsidRDefault="00E57E89" w:rsidP="00016497">
      <w:pPr>
        <w:pStyle w:val="Prrafodelista"/>
        <w:numPr>
          <w:ilvl w:val="0"/>
          <w:numId w:val="3"/>
        </w:numPr>
        <w:jc w:val="both"/>
        <w:rPr>
          <w:bCs/>
        </w:rPr>
      </w:pPr>
      <w:r>
        <w:rPr>
          <w:bCs/>
        </w:rPr>
        <w:t>Empoderamiento individual y comunitario</w:t>
      </w:r>
    </w:p>
    <w:p w14:paraId="602B88A1" w14:textId="0CD4CC48" w:rsidR="00E57E89" w:rsidRDefault="00E57E89" w:rsidP="00016497">
      <w:pPr>
        <w:pStyle w:val="Prrafodelista"/>
        <w:numPr>
          <w:ilvl w:val="0"/>
          <w:numId w:val="3"/>
        </w:numPr>
        <w:jc w:val="both"/>
        <w:rPr>
          <w:bCs/>
        </w:rPr>
      </w:pPr>
      <w:r>
        <w:rPr>
          <w:bCs/>
        </w:rPr>
        <w:t>Enfoque intersectorial y colaborativ</w:t>
      </w:r>
      <w:r w:rsidR="001471D3">
        <w:rPr>
          <w:bCs/>
        </w:rPr>
        <w:t>o</w:t>
      </w:r>
    </w:p>
    <w:p w14:paraId="4EB846DF" w14:textId="48992C95" w:rsidR="001471D3" w:rsidRDefault="001471D3" w:rsidP="001471D3">
      <w:pPr>
        <w:jc w:val="both"/>
        <w:rPr>
          <w:bCs/>
        </w:rPr>
      </w:pPr>
      <w:r>
        <w:rPr>
          <w:bCs/>
        </w:rPr>
        <w:t>Las estrategias abordaje de la salud integral en la actualidad:</w:t>
      </w:r>
    </w:p>
    <w:p w14:paraId="1755F890" w14:textId="73F3AAFB" w:rsidR="001471D3" w:rsidRDefault="00F462CB" w:rsidP="001471D3">
      <w:pPr>
        <w:pStyle w:val="Prrafodelista"/>
        <w:numPr>
          <w:ilvl w:val="0"/>
          <w:numId w:val="4"/>
        </w:numPr>
        <w:jc w:val="both"/>
        <w:rPr>
          <w:bCs/>
        </w:rPr>
      </w:pPr>
      <w:r>
        <w:rPr>
          <w:bCs/>
        </w:rPr>
        <w:t>Salud pública</w:t>
      </w:r>
    </w:p>
    <w:p w14:paraId="40945945" w14:textId="6A4CE5F4" w:rsidR="00F462CB" w:rsidRDefault="00F462CB" w:rsidP="001471D3">
      <w:pPr>
        <w:pStyle w:val="Prrafodelista"/>
        <w:numPr>
          <w:ilvl w:val="0"/>
          <w:numId w:val="4"/>
        </w:numPr>
        <w:jc w:val="both"/>
        <w:rPr>
          <w:bCs/>
        </w:rPr>
      </w:pPr>
      <w:r>
        <w:rPr>
          <w:bCs/>
        </w:rPr>
        <w:t>Políticas publicas</w:t>
      </w:r>
    </w:p>
    <w:p w14:paraId="6DEE0DEA" w14:textId="7283802A" w:rsidR="00F462CB" w:rsidRDefault="00F462CB" w:rsidP="001471D3">
      <w:pPr>
        <w:pStyle w:val="Prrafodelista"/>
        <w:numPr>
          <w:ilvl w:val="0"/>
          <w:numId w:val="4"/>
        </w:numPr>
        <w:jc w:val="both"/>
        <w:rPr>
          <w:bCs/>
        </w:rPr>
      </w:pPr>
      <w:r>
        <w:rPr>
          <w:bCs/>
        </w:rPr>
        <w:t>Educación</w:t>
      </w:r>
    </w:p>
    <w:p w14:paraId="21C32AA4" w14:textId="591EEFD2" w:rsidR="00F462CB" w:rsidRDefault="00F462CB" w:rsidP="001471D3">
      <w:pPr>
        <w:pStyle w:val="Prrafodelista"/>
        <w:numPr>
          <w:ilvl w:val="0"/>
          <w:numId w:val="4"/>
        </w:numPr>
        <w:jc w:val="both"/>
        <w:rPr>
          <w:bCs/>
        </w:rPr>
      </w:pPr>
      <w:r>
        <w:rPr>
          <w:bCs/>
        </w:rPr>
        <w:t>Innovación</w:t>
      </w:r>
    </w:p>
    <w:p w14:paraId="30D62836" w14:textId="6B033DDE" w:rsidR="00F462CB" w:rsidRDefault="00F462CB" w:rsidP="001471D3">
      <w:pPr>
        <w:pStyle w:val="Prrafodelista"/>
        <w:numPr>
          <w:ilvl w:val="0"/>
          <w:numId w:val="4"/>
        </w:numPr>
        <w:jc w:val="both"/>
        <w:rPr>
          <w:bCs/>
        </w:rPr>
      </w:pPr>
      <w:r>
        <w:rPr>
          <w:bCs/>
        </w:rPr>
        <w:t>Investigación</w:t>
      </w:r>
    </w:p>
    <w:p w14:paraId="02D637A4" w14:textId="68A14601" w:rsidR="00F62C26" w:rsidRPr="00F62C26" w:rsidRDefault="00F62C26" w:rsidP="00F62C26">
      <w:pPr>
        <w:jc w:val="both"/>
        <w:rPr>
          <w:bCs/>
        </w:rPr>
      </w:pPr>
      <w:r>
        <w:rPr>
          <w:bCs/>
        </w:rPr>
        <w:t>López Paz</w:t>
      </w:r>
      <w:r w:rsidR="00500CD5">
        <w:rPr>
          <w:bCs/>
        </w:rPr>
        <w:t xml:space="preserve"> terminó su intervención mencionando distintos programas </w:t>
      </w:r>
      <w:r w:rsidR="00A7065B">
        <w:rPr>
          <w:bCs/>
        </w:rPr>
        <w:t xml:space="preserve">e iniciativas </w:t>
      </w:r>
      <w:r w:rsidR="00500CD5">
        <w:rPr>
          <w:bCs/>
        </w:rPr>
        <w:t xml:space="preserve">sobre salud integral en la </w:t>
      </w:r>
      <w:r w:rsidR="00A7065B">
        <w:rPr>
          <w:bCs/>
        </w:rPr>
        <w:t xml:space="preserve">empresa, </w:t>
      </w:r>
      <w:r w:rsidR="00CD564B">
        <w:rPr>
          <w:bCs/>
        </w:rPr>
        <w:t>la comunidad, la educación y los gobiernos.</w:t>
      </w:r>
    </w:p>
    <w:p w14:paraId="19051D65" w14:textId="77777777" w:rsidR="0016245F" w:rsidRDefault="0016245F" w:rsidP="00D27E96">
      <w:pPr>
        <w:jc w:val="both"/>
        <w:rPr>
          <w:bCs/>
        </w:rPr>
      </w:pPr>
    </w:p>
    <w:p w14:paraId="144F1AD8" w14:textId="77777777" w:rsidR="00987AF1" w:rsidRDefault="00987AF1"/>
    <w:sectPr w:rsidR="00987A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B97A" w14:textId="77777777" w:rsidR="00532952" w:rsidRDefault="00532952" w:rsidP="009C083E">
      <w:pPr>
        <w:spacing w:after="0" w:line="240" w:lineRule="auto"/>
      </w:pPr>
      <w:r>
        <w:separator/>
      </w:r>
    </w:p>
  </w:endnote>
  <w:endnote w:type="continuationSeparator" w:id="0">
    <w:p w14:paraId="619D311F" w14:textId="77777777" w:rsidR="00532952" w:rsidRDefault="00532952" w:rsidP="009C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9897"/>
      <w:docPartObj>
        <w:docPartGallery w:val="Page Numbers (Bottom of Page)"/>
        <w:docPartUnique/>
      </w:docPartObj>
    </w:sdtPr>
    <w:sdtContent>
      <w:p w14:paraId="54EC5239" w14:textId="4C00FD63" w:rsidR="00AA4417" w:rsidRDefault="00AA44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4DCDF" w14:textId="77777777" w:rsidR="009C083E" w:rsidRDefault="009C08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853B" w14:textId="77777777" w:rsidR="00532952" w:rsidRDefault="00532952" w:rsidP="009C083E">
      <w:pPr>
        <w:spacing w:after="0" w:line="240" w:lineRule="auto"/>
      </w:pPr>
      <w:r>
        <w:separator/>
      </w:r>
    </w:p>
  </w:footnote>
  <w:footnote w:type="continuationSeparator" w:id="0">
    <w:p w14:paraId="45ECDEAF" w14:textId="77777777" w:rsidR="00532952" w:rsidRDefault="00532952" w:rsidP="009C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B89B" w14:textId="0375AFF7" w:rsidR="009C083E" w:rsidRDefault="009C083E" w:rsidP="00AA4417">
    <w:pPr>
      <w:pStyle w:val="Encabezado"/>
    </w:pPr>
  </w:p>
  <w:p w14:paraId="51ED0189" w14:textId="77777777" w:rsidR="009C083E" w:rsidRDefault="009C08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3057"/>
    <w:multiLevelType w:val="hybridMultilevel"/>
    <w:tmpl w:val="541AE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DC3"/>
    <w:multiLevelType w:val="hybridMultilevel"/>
    <w:tmpl w:val="AE28D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4F80"/>
    <w:multiLevelType w:val="hybridMultilevel"/>
    <w:tmpl w:val="BAAE5E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3228C"/>
    <w:multiLevelType w:val="hybridMultilevel"/>
    <w:tmpl w:val="3B325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73942">
    <w:abstractNumId w:val="2"/>
  </w:num>
  <w:num w:numId="2" w16cid:durableId="1882277725">
    <w:abstractNumId w:val="3"/>
  </w:num>
  <w:num w:numId="3" w16cid:durableId="328486113">
    <w:abstractNumId w:val="0"/>
  </w:num>
  <w:num w:numId="4" w16cid:durableId="200173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A1"/>
    <w:rsid w:val="00016497"/>
    <w:rsid w:val="00050D72"/>
    <w:rsid w:val="00076DA7"/>
    <w:rsid w:val="000B45E6"/>
    <w:rsid w:val="001471D3"/>
    <w:rsid w:val="0016245F"/>
    <w:rsid w:val="0018400C"/>
    <w:rsid w:val="0033142E"/>
    <w:rsid w:val="00393C98"/>
    <w:rsid w:val="003B2E1B"/>
    <w:rsid w:val="003C30A9"/>
    <w:rsid w:val="00486BE0"/>
    <w:rsid w:val="004A5280"/>
    <w:rsid w:val="00500CD5"/>
    <w:rsid w:val="00532952"/>
    <w:rsid w:val="00596225"/>
    <w:rsid w:val="00645207"/>
    <w:rsid w:val="006708F7"/>
    <w:rsid w:val="006C455C"/>
    <w:rsid w:val="006D11AB"/>
    <w:rsid w:val="006F64EE"/>
    <w:rsid w:val="007334DD"/>
    <w:rsid w:val="007528E3"/>
    <w:rsid w:val="0082003F"/>
    <w:rsid w:val="008217E5"/>
    <w:rsid w:val="00844594"/>
    <w:rsid w:val="00987AF1"/>
    <w:rsid w:val="009C083E"/>
    <w:rsid w:val="00A1755E"/>
    <w:rsid w:val="00A52AF5"/>
    <w:rsid w:val="00A7065B"/>
    <w:rsid w:val="00AA1724"/>
    <w:rsid w:val="00AA4417"/>
    <w:rsid w:val="00AD1976"/>
    <w:rsid w:val="00B77681"/>
    <w:rsid w:val="00BD3991"/>
    <w:rsid w:val="00C56BA1"/>
    <w:rsid w:val="00C80A90"/>
    <w:rsid w:val="00CD564B"/>
    <w:rsid w:val="00CF01C5"/>
    <w:rsid w:val="00D27E96"/>
    <w:rsid w:val="00DA2D33"/>
    <w:rsid w:val="00DE0CEA"/>
    <w:rsid w:val="00E27231"/>
    <w:rsid w:val="00E53AD2"/>
    <w:rsid w:val="00E564CA"/>
    <w:rsid w:val="00E57E89"/>
    <w:rsid w:val="00EF4937"/>
    <w:rsid w:val="00F462CB"/>
    <w:rsid w:val="00F55564"/>
    <w:rsid w:val="00F62C26"/>
    <w:rsid w:val="00FB2049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86F1"/>
  <w15:chartTrackingRefBased/>
  <w15:docId w15:val="{6608CDF3-834D-4246-AE9E-D6163131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6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6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6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6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6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6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6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6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6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6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6B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6B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6B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6B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6B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6B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6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6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6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6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6B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6B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6B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6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6B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6BA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0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83E"/>
  </w:style>
  <w:style w:type="paragraph" w:styleId="Piedepgina">
    <w:name w:val="footer"/>
    <w:basedOn w:val="Normal"/>
    <w:link w:val="PiedepginaCar"/>
    <w:uiPriority w:val="99"/>
    <w:unhideWhenUsed/>
    <w:rsid w:val="009C0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50</cp:revision>
  <dcterms:created xsi:type="dcterms:W3CDTF">2025-03-06T11:42:00Z</dcterms:created>
  <dcterms:modified xsi:type="dcterms:W3CDTF">2025-03-06T12:25:00Z</dcterms:modified>
</cp:coreProperties>
</file>