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01AA5" w14:textId="1EE0B2E7" w:rsidR="00EB25B2" w:rsidRDefault="00074B53" w:rsidP="00EB25B2">
      <w:pPr>
        <w:jc w:val="center"/>
        <w:rPr>
          <w:b/>
          <w:bCs/>
        </w:rPr>
      </w:pPr>
      <w:r w:rsidRPr="00EB25B2">
        <w:rPr>
          <w:b/>
          <w:bCs/>
        </w:rPr>
        <w:t xml:space="preserve">JUNKAL GUEVARRA </w:t>
      </w:r>
      <w:r w:rsidRPr="00EB25B2">
        <w:rPr>
          <w:b/>
          <w:bCs/>
          <w:i/>
          <w:iCs/>
        </w:rPr>
        <w:t xml:space="preserve">– </w:t>
      </w:r>
      <w:r w:rsidR="00EB25B2" w:rsidRPr="00EB25B2">
        <w:rPr>
          <w:b/>
          <w:bCs/>
          <w:i/>
          <w:iCs/>
        </w:rPr>
        <w:t xml:space="preserve"> Apócrifo posmodernos </w:t>
      </w:r>
      <w:r w:rsidR="00EB25B2" w:rsidRPr="00EB25B2">
        <w:rPr>
          <w:b/>
          <w:bCs/>
        </w:rPr>
        <w:t>– 11 de marzo de 2024</w:t>
      </w:r>
    </w:p>
    <w:p w14:paraId="0C79EBC4" w14:textId="719C549A" w:rsidR="00AF79FA" w:rsidRDefault="00AF79FA" w:rsidP="00EB25B2">
      <w:pPr>
        <w:jc w:val="center"/>
        <w:rPr>
          <w:b/>
          <w:bCs/>
        </w:rPr>
      </w:pPr>
      <w:r>
        <w:rPr>
          <w:b/>
          <w:bCs/>
        </w:rPr>
        <w:t>RESUMEN CHARLA</w:t>
      </w:r>
    </w:p>
    <w:p w14:paraId="19CB53DE" w14:textId="77777777" w:rsidR="00AF79FA" w:rsidRPr="00EB25B2" w:rsidRDefault="00AF79FA" w:rsidP="00EB25B2">
      <w:pPr>
        <w:jc w:val="center"/>
        <w:rPr>
          <w:b/>
          <w:bCs/>
        </w:rPr>
      </w:pPr>
    </w:p>
    <w:p w14:paraId="5A606E50" w14:textId="031B567E" w:rsidR="00074B53" w:rsidRDefault="00EC21A7" w:rsidP="00AF79FA">
      <w:pPr>
        <w:spacing w:after="0"/>
      </w:pPr>
      <w:r>
        <w:t>2</w:t>
      </w:r>
      <w:r w:rsidR="00352056">
        <w:t>8</w:t>
      </w:r>
      <w:r>
        <w:t xml:space="preserve"> </w:t>
      </w:r>
      <w:r w:rsidR="00987ED3">
        <w:t>personas</w:t>
      </w:r>
    </w:p>
    <w:p w14:paraId="16909EB5" w14:textId="11855441" w:rsidR="001B0231" w:rsidRDefault="001B0231" w:rsidP="00AF79FA">
      <w:pPr>
        <w:spacing w:after="0"/>
      </w:pPr>
      <w:r>
        <w:t>0 online</w:t>
      </w:r>
    </w:p>
    <w:p w14:paraId="2A5B35F9" w14:textId="77777777" w:rsidR="00AF79FA" w:rsidRDefault="00AF79FA" w:rsidP="00AF79FA">
      <w:pPr>
        <w:spacing w:after="0"/>
      </w:pPr>
    </w:p>
    <w:p w14:paraId="0DCAD539" w14:textId="22179EA5" w:rsidR="004922C1" w:rsidRDefault="009F528A" w:rsidP="00955820">
      <w:pPr>
        <w:jc w:val="both"/>
      </w:pPr>
      <w:r>
        <w:t xml:space="preserve">Con Dan Brown ha comenzado las publicaciones de temas </w:t>
      </w:r>
      <w:r w:rsidR="00C544F1">
        <w:t>de thril</w:t>
      </w:r>
      <w:r w:rsidR="0061163E">
        <w:t>ler</w:t>
      </w:r>
      <w:r>
        <w:t xml:space="preserve"> religiosos</w:t>
      </w:r>
      <w:r w:rsidR="0061163E">
        <w:t xml:space="preserve"> y desde entonces ha</w:t>
      </w:r>
      <w:r w:rsidR="004E1E8E">
        <w:t>n</w:t>
      </w:r>
      <w:r w:rsidR="0061163E">
        <w:t xml:space="preserve"> tenido mucho éxito</w:t>
      </w:r>
      <w:r w:rsidR="004922C1">
        <w:t xml:space="preserve">. En cierto modo son </w:t>
      </w:r>
      <w:r w:rsidR="00D6175B">
        <w:t>“</w:t>
      </w:r>
      <w:r w:rsidR="004922C1">
        <w:t xml:space="preserve">apócrifos </w:t>
      </w:r>
      <w:r w:rsidR="00D6175B">
        <w:t>“</w:t>
      </w:r>
      <w:r w:rsidR="004922C1">
        <w:t>ya que</w:t>
      </w:r>
      <w:r w:rsidR="009518ED">
        <w:t xml:space="preserve"> son literatura inspirada, pero no aceptada en la Iglesia.</w:t>
      </w:r>
      <w:r w:rsidR="00987ED3">
        <w:t xml:space="preserve"> </w:t>
      </w:r>
      <w:proofErr w:type="spellStart"/>
      <w:r w:rsidR="00E6409B">
        <w:t>Junkal</w:t>
      </w:r>
      <w:proofErr w:type="spellEnd"/>
      <w:r w:rsidR="00E6409B">
        <w:t xml:space="preserve"> </w:t>
      </w:r>
      <w:proofErr w:type="spellStart"/>
      <w:r w:rsidR="00E6409B">
        <w:t>Guevarra</w:t>
      </w:r>
      <w:proofErr w:type="spellEnd"/>
      <w:r w:rsidR="00987ED3">
        <w:t xml:space="preserve"> </w:t>
      </w:r>
      <w:r w:rsidR="00D61ECD">
        <w:t>sitú</w:t>
      </w:r>
      <w:r w:rsidR="00E54857">
        <w:t>a</w:t>
      </w:r>
      <w:r w:rsidR="00987ED3">
        <w:t xml:space="preserve"> las novelas de este tipo de fenómeno dentro del contexto ideológico y </w:t>
      </w:r>
      <w:r w:rsidR="00830879">
        <w:t xml:space="preserve"> </w:t>
      </w:r>
      <w:r w:rsidR="00987ED3">
        <w:t>cultural de las posmodernidad</w:t>
      </w:r>
      <w:r w:rsidR="00E6409B">
        <w:t>. Algunas de las afirmaciones de estos libros, con pretensión de verdad</w:t>
      </w:r>
      <w:r w:rsidR="00C6722F">
        <w:t>,</w:t>
      </w:r>
      <w:r w:rsidR="00E6409B">
        <w:t xml:space="preserve"> contradicen los dicho por la Iglesia, sobre Jesús o en la Biblia. El lector muchas veces está en la </w:t>
      </w:r>
      <w:r w:rsidR="00C6722F">
        <w:t>convicción</w:t>
      </w:r>
      <w:r w:rsidR="00E6409B">
        <w:t xml:space="preserve"> de que estos textos narran unos hechos certeros y no son a veces conscientes de que están leyendo ficción en las que algunos hechos son ciertos y otros invención de los autores. </w:t>
      </w:r>
      <w:r w:rsidR="00E6409B" w:rsidRPr="00E6409B">
        <w:t xml:space="preserve">Estas novelas </w:t>
      </w:r>
      <w:r w:rsidR="00E54857">
        <w:t xml:space="preserve">además </w:t>
      </w:r>
      <w:r w:rsidR="00E6409B" w:rsidRPr="00E6409B">
        <w:t xml:space="preserve">despojan a Jesús de su forma divina. </w:t>
      </w:r>
    </w:p>
    <w:p w14:paraId="47342698" w14:textId="2A05D4D3" w:rsidR="00E6409B" w:rsidRDefault="00E6409B" w:rsidP="00AF79FA">
      <w:pPr>
        <w:jc w:val="both"/>
      </w:pPr>
      <w:r>
        <w:t xml:space="preserve">Hoy en día estos temas religiosos también aparecen no sólo en novelas de ficción, sino en géneros distintos, como son los “cómics” o los “cómics manga” en la que Jesús aparece en </w:t>
      </w:r>
      <w:r w:rsidR="00955820">
        <w:t>una</w:t>
      </w:r>
      <w:r>
        <w:t xml:space="preserve"> faceta humana</w:t>
      </w:r>
      <w:r w:rsidR="00AF79FA">
        <w:t>, como por ejemplo, Jesús yendo de vacaciones.</w:t>
      </w:r>
    </w:p>
    <w:p w14:paraId="7EF57E22" w14:textId="77777777" w:rsidR="00955820" w:rsidRDefault="00955820" w:rsidP="00955820">
      <w:pPr>
        <w:jc w:val="both"/>
      </w:pPr>
      <w:r w:rsidRPr="00E6409B">
        <w:t>L</w:t>
      </w:r>
      <w:r>
        <w:t>os temas recurrentes son la Biblia, Jesús y la Iglesia y podría ser una ocasión para instruir, enseñar y formar, pero teniendo en cuenta que este “boom religioso” en la literatura tiene muchas licencias propias de la ficción y de la posmodernidad, donde se han recogido personajes, mensajes y tradiciones que dan sentido a muchas personas.</w:t>
      </w:r>
    </w:p>
    <w:p w14:paraId="1D3114BE" w14:textId="77777777" w:rsidR="00955820" w:rsidRDefault="00955820" w:rsidP="00AF79FA">
      <w:pPr>
        <w:jc w:val="both"/>
      </w:pPr>
    </w:p>
    <w:p w14:paraId="1A630EBF" w14:textId="5C3AAB39" w:rsidR="00D61ECD" w:rsidRPr="00E6409B" w:rsidRDefault="00D61ECD" w:rsidP="00AF79FA">
      <w:pPr>
        <w:jc w:val="both"/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.</w:t>
      </w:r>
    </w:p>
    <w:p w14:paraId="21E7743F" w14:textId="34F1D09A" w:rsidR="00D56032" w:rsidRPr="00E410CF" w:rsidRDefault="00D56032" w:rsidP="00277C20"/>
    <w:sectPr w:rsidR="00D56032" w:rsidRPr="00E41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0E"/>
    <w:rsid w:val="00074B53"/>
    <w:rsid w:val="000D0C38"/>
    <w:rsid w:val="00116732"/>
    <w:rsid w:val="001B0231"/>
    <w:rsid w:val="00254BDF"/>
    <w:rsid w:val="00277C20"/>
    <w:rsid w:val="00280413"/>
    <w:rsid w:val="00285A05"/>
    <w:rsid w:val="002A7DF5"/>
    <w:rsid w:val="002D55BC"/>
    <w:rsid w:val="002D5AB5"/>
    <w:rsid w:val="00344C0E"/>
    <w:rsid w:val="00352056"/>
    <w:rsid w:val="003A274D"/>
    <w:rsid w:val="003C5233"/>
    <w:rsid w:val="003E6380"/>
    <w:rsid w:val="00400F02"/>
    <w:rsid w:val="0041063C"/>
    <w:rsid w:val="0042422C"/>
    <w:rsid w:val="004777DF"/>
    <w:rsid w:val="004800C0"/>
    <w:rsid w:val="004922C1"/>
    <w:rsid w:val="004D2826"/>
    <w:rsid w:val="004E1E8E"/>
    <w:rsid w:val="00516C99"/>
    <w:rsid w:val="005266EE"/>
    <w:rsid w:val="00563518"/>
    <w:rsid w:val="0057020C"/>
    <w:rsid w:val="005D6EBE"/>
    <w:rsid w:val="005F586E"/>
    <w:rsid w:val="006024A5"/>
    <w:rsid w:val="0061163E"/>
    <w:rsid w:val="00693102"/>
    <w:rsid w:val="006B5370"/>
    <w:rsid w:val="006D699F"/>
    <w:rsid w:val="0070680B"/>
    <w:rsid w:val="00731DBF"/>
    <w:rsid w:val="007337BF"/>
    <w:rsid w:val="007D37D2"/>
    <w:rsid w:val="007E1E14"/>
    <w:rsid w:val="00830879"/>
    <w:rsid w:val="008C2903"/>
    <w:rsid w:val="009518ED"/>
    <w:rsid w:val="00955820"/>
    <w:rsid w:val="00987AF1"/>
    <w:rsid w:val="00987ED3"/>
    <w:rsid w:val="009F528A"/>
    <w:rsid w:val="00A72724"/>
    <w:rsid w:val="00A82DAF"/>
    <w:rsid w:val="00AC1F99"/>
    <w:rsid w:val="00AF79FA"/>
    <w:rsid w:val="00B22127"/>
    <w:rsid w:val="00C10517"/>
    <w:rsid w:val="00C544F1"/>
    <w:rsid w:val="00C6722F"/>
    <w:rsid w:val="00D56032"/>
    <w:rsid w:val="00D6175B"/>
    <w:rsid w:val="00D61ECD"/>
    <w:rsid w:val="00D63659"/>
    <w:rsid w:val="00DF79F8"/>
    <w:rsid w:val="00E410CF"/>
    <w:rsid w:val="00E45272"/>
    <w:rsid w:val="00E53185"/>
    <w:rsid w:val="00E54857"/>
    <w:rsid w:val="00E62C00"/>
    <w:rsid w:val="00E6409B"/>
    <w:rsid w:val="00E77296"/>
    <w:rsid w:val="00EA1D5A"/>
    <w:rsid w:val="00EB25B2"/>
    <w:rsid w:val="00EB3444"/>
    <w:rsid w:val="00EC21A7"/>
    <w:rsid w:val="00F228D6"/>
    <w:rsid w:val="00F9456A"/>
    <w:rsid w:val="00F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4AB7"/>
  <w15:chartTrackingRefBased/>
  <w15:docId w15:val="{C151EF25-D439-42EF-B001-713B230E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44C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4C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44C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4C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44C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44C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44C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44C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44C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4C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4C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4C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4C0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44C0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44C0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44C0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44C0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44C0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44C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44C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44C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44C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44C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44C0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44C0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44C0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44C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44C0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44C0E"/>
    <w:rPr>
      <w:b/>
      <w:bCs/>
      <w:smallCaps/>
      <w:color w:val="0F4761" w:themeColor="accent1" w:themeShade="BF"/>
      <w:spacing w:val="5"/>
    </w:rPr>
  </w:style>
  <w:style w:type="character" w:customStyle="1" w:styleId="t">
    <w:name w:val="t"/>
    <w:basedOn w:val="Fuentedeprrafopredeter"/>
    <w:rsid w:val="00987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Fernandez</dc:creator>
  <cp:keywords/>
  <dc:description/>
  <cp:lastModifiedBy>Donna Fernandez</cp:lastModifiedBy>
  <cp:revision>23</cp:revision>
  <dcterms:created xsi:type="dcterms:W3CDTF">2024-03-29T16:21:00Z</dcterms:created>
  <dcterms:modified xsi:type="dcterms:W3CDTF">2024-04-22T11:19:00Z</dcterms:modified>
</cp:coreProperties>
</file>